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51" w:rsidRDefault="00864551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49AD" w:rsidRPr="008F51DD" w:rsidRDefault="006749AD" w:rsidP="006749A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 от 22 ноября 2018 г.</w:t>
      </w:r>
    </w:p>
    <w:p w:rsidR="006749AD" w:rsidRDefault="006749AD" w:rsidP="006749AD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использования</w:t>
      </w:r>
      <w:r w:rsidRPr="00C023DE">
        <w:t>,</w:t>
      </w:r>
      <w:r>
        <w:t xml:space="preserve"> со следующими характеристиками: </w:t>
      </w:r>
    </w:p>
    <w:p w:rsidR="006749AD" w:rsidRDefault="006749AD" w:rsidP="006749AD">
      <w:pPr>
        <w:pStyle w:val="a4"/>
      </w:pPr>
      <w:r>
        <w:t xml:space="preserve">- </w:t>
      </w:r>
      <w:r w:rsidRPr="00C023DE">
        <w:t>кадастровый номер   24:10:0101001:</w:t>
      </w:r>
      <w:r>
        <w:t>1022</w:t>
      </w:r>
      <w:r w:rsidRPr="00C023DE">
        <w:t xml:space="preserve">, площадь </w:t>
      </w:r>
      <w:r>
        <w:t>588609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</w:t>
      </w:r>
      <w:r>
        <w:t xml:space="preserve"> 3750 м. на восток от оз. </w:t>
      </w:r>
      <w:proofErr w:type="spellStart"/>
      <w:r>
        <w:t>Тарай</w:t>
      </w:r>
      <w:proofErr w:type="spellEnd"/>
      <w:r>
        <w:t>;</w:t>
      </w:r>
      <w:r w:rsidRPr="00C023DE">
        <w:t xml:space="preserve"> </w:t>
      </w:r>
    </w:p>
    <w:p w:rsidR="006749AD" w:rsidRDefault="006749AD" w:rsidP="006749AD">
      <w:pPr>
        <w:pStyle w:val="a4"/>
      </w:pPr>
      <w:r>
        <w:t xml:space="preserve">- </w:t>
      </w:r>
      <w:r w:rsidRPr="00C023DE">
        <w:t>кадастровый номер   24:10:0101001:</w:t>
      </w:r>
      <w:r>
        <w:t>1021</w:t>
      </w:r>
      <w:r w:rsidRPr="00C023DE">
        <w:t xml:space="preserve">, площадь </w:t>
      </w:r>
      <w:r>
        <w:t>527395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Красноярский край, Дзержинский район,</w:t>
      </w:r>
      <w:r>
        <w:t xml:space="preserve"> 1160 м. на юго-запад от оз. </w:t>
      </w:r>
      <w:proofErr w:type="spellStart"/>
      <w:r>
        <w:t>Тарай</w:t>
      </w:r>
      <w:proofErr w:type="spellEnd"/>
      <w:r>
        <w:t>;</w:t>
      </w:r>
      <w:r w:rsidRPr="00C023DE">
        <w:t xml:space="preserve"> </w:t>
      </w:r>
    </w:p>
    <w:p w:rsidR="006749AD" w:rsidRDefault="006749AD" w:rsidP="006749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11351" w:rsidRPr="008645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911351" w:rsidRPr="00F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F3688"/>
    <w:rsid w:val="00100DA4"/>
    <w:rsid w:val="003F03FF"/>
    <w:rsid w:val="003F2511"/>
    <w:rsid w:val="00544B98"/>
    <w:rsid w:val="006705C7"/>
    <w:rsid w:val="006749AD"/>
    <w:rsid w:val="006D43ED"/>
    <w:rsid w:val="007F3414"/>
    <w:rsid w:val="00864551"/>
    <w:rsid w:val="008F51DD"/>
    <w:rsid w:val="00911351"/>
    <w:rsid w:val="00CE26D4"/>
    <w:rsid w:val="00D12CC9"/>
    <w:rsid w:val="00DA7396"/>
    <w:rsid w:val="00EE5131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dcterms:created xsi:type="dcterms:W3CDTF">2017-05-01T09:49:00Z</dcterms:created>
  <dcterms:modified xsi:type="dcterms:W3CDTF">2018-11-22T01:16:00Z</dcterms:modified>
</cp:coreProperties>
</file>